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17" w:rsidRDefault="00AE0017" w:rsidP="00E759F7">
      <w:pPr>
        <w:spacing w:after="0" w:line="232" w:lineRule="auto"/>
        <w:ind w:left="2880" w:right="-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ČTRNÁCTIDENNÍ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PLÁN</w:t>
      </w:r>
      <w:r w:rsidR="00E22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E6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OD </w:t>
      </w:r>
      <w:r w:rsidR="00384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="00D80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384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 19. 6.</w:t>
      </w:r>
      <w:r w:rsidR="00D80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2020</w:t>
      </w:r>
    </w:p>
    <w:p w:rsidR="00AE0017" w:rsidRDefault="00AE0017" w:rsidP="000D6CF4">
      <w:pPr>
        <w:spacing w:after="0" w:line="232" w:lineRule="auto"/>
        <w:ind w:left="3600" w:right="-20" w:firstLine="7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TÉ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color w:val="000000"/>
          <w:sz w:val="32"/>
          <w:szCs w:val="32"/>
        </w:rPr>
        <w:t>A:</w:t>
      </w:r>
      <w:r w:rsidR="000D6CF4">
        <w:rPr>
          <w:rFonts w:ascii="Calibri" w:eastAsia="Calibri" w:hAnsi="Calibri" w:cs="Calibri"/>
          <w:color w:val="000000"/>
          <w:sz w:val="32"/>
          <w:szCs w:val="32"/>
        </w:rPr>
        <w:t xml:space="preserve"> PRÁCE DOSPĚLÝCH</w:t>
      </w:r>
    </w:p>
    <w:p w:rsidR="00AE0017" w:rsidRDefault="00AE0017" w:rsidP="00AE0017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AE0017" w:rsidRDefault="00AE0017" w:rsidP="00AE0017">
      <w:pPr>
        <w:tabs>
          <w:tab w:val="left" w:pos="9908"/>
        </w:tabs>
        <w:spacing w:after="0" w:line="240" w:lineRule="auto"/>
        <w:ind w:left="1411"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ÁNUJEME, ŽE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SE BU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EME UČIT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DOMÁCÍ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PŘÍP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AVA</w:t>
      </w:r>
    </w:p>
    <w:p w:rsidR="00AE0017" w:rsidRDefault="00AE0017"/>
    <w:tbl>
      <w:tblPr>
        <w:tblpPr w:leftFromText="141" w:rightFromText="141" w:vertAnchor="text" w:horzAnchor="page" w:tblpX="1276" w:tblpY="17"/>
        <w:tblW w:w="143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5"/>
        <w:gridCol w:w="4376"/>
      </w:tblGrid>
      <w:tr w:rsidR="00AE0017" w:rsidTr="00820C5B">
        <w:trPr>
          <w:cantSplit/>
          <w:trHeight w:hRule="exact" w:val="3123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before="11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ČESKÝ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JAZ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  <w:p w:rsidR="00AE0017" w:rsidRPr="0003304F" w:rsidRDefault="0003304F" w:rsidP="0003304F">
            <w:pPr>
              <w:spacing w:after="0" w:line="239" w:lineRule="auto"/>
              <w:ind w:left="108" w:righ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</w:t>
            </w:r>
            <w:r w:rsidRPr="0003304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TENÍ TEXTU S POROZUMĚNÍM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ČTECÍ LIST</w:t>
            </w:r>
            <w:r w:rsidR="00F836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+ ČÍTANKA + VLASTNÍ KNIHA.</w:t>
            </w:r>
          </w:p>
          <w:p w:rsidR="00AE0017" w:rsidRDefault="00D80EFE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DIKTÁT VĚT</w:t>
            </w:r>
            <w:r w:rsidR="00E759F7"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. </w:t>
            </w:r>
            <w:r w:rsidR="00AE0017"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PŘEPIS, OPIS. </w:t>
            </w:r>
          </w:p>
          <w:p w:rsidR="000B5640" w:rsidRDefault="000B5640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PSANÍ Y, I – P</w:t>
            </w:r>
            <w:r w:rsidR="00D73FEE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O MĚKKÝCH A TVRDÝCH </w:t>
            </w:r>
            <w:r w:rsidR="00D80EFE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SOU</w:t>
            </w:r>
            <w:r w:rsidR="00D73FEE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HLÁSKÁCH</w:t>
            </w:r>
          </w:p>
          <w:p w:rsidR="00D73FEE" w:rsidRDefault="00D73FEE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PÁROVÉ SOUHLÁSKY </w:t>
            </w:r>
          </w:p>
          <w:p w:rsidR="00D80EFE" w:rsidRDefault="00D80EFE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PSANÍ SLABIK DĚ, TĚ, NĚ, BĚ, PĚ, VĚ, MĚ</w:t>
            </w:r>
          </w:p>
          <w:p w:rsidR="00D80EFE" w:rsidRDefault="00D80EFE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SLOVNÍ DRUHY</w:t>
            </w:r>
            <w:r w:rsidR="00CD3F01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– PODSTATNÁ JMÉNA</w:t>
            </w:r>
            <w:r w:rsidR="000D6CF4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, SLOVESA, PŘEDLOŽKY</w:t>
            </w:r>
          </w:p>
          <w:p w:rsidR="00CC7CB6" w:rsidRPr="00E759F7" w:rsidRDefault="00CC7CB6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VLASTNÍ JMÉNA</w:t>
            </w:r>
          </w:p>
          <w:p w:rsidR="00AE0017" w:rsidRPr="00E759F7" w:rsidRDefault="00AE0017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after="64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017" w:rsidRPr="00E759F7" w:rsidRDefault="00AE0017" w:rsidP="00AE0017">
            <w:pPr>
              <w:spacing w:after="0" w:line="239" w:lineRule="auto"/>
              <w:ind w:left="107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POZOR NA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PRÁVNÉ DR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Ž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ENÍ 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UŽKY A </w:t>
            </w:r>
            <w:r w:rsidRPr="00E759F7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EZE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ŘI</w:t>
            </w:r>
            <w:r w:rsidRPr="00E759F7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PSA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 A KRESLE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Í.</w:t>
            </w:r>
          </w:p>
          <w:p w:rsidR="00AE0017" w:rsidRPr="00E759F7" w:rsidRDefault="00AE0017" w:rsidP="00AE0017">
            <w:pPr>
              <w:spacing w:after="0" w:line="239" w:lineRule="auto"/>
              <w:ind w:left="107" w:right="8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E0017" w:rsidRPr="00E759F7" w:rsidRDefault="00AE0017" w:rsidP="00D80EFE">
            <w:pPr>
              <w:spacing w:after="0" w:line="239" w:lineRule="auto"/>
              <w:ind w:left="107" w:right="8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PROSÍME ZVLÁŠTĚ O </w:t>
            </w:r>
            <w:r w:rsidRPr="00E759F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KAŽDODENNÍ ČTENÍ </w:t>
            </w:r>
          </w:p>
        </w:tc>
      </w:tr>
      <w:tr w:rsidR="00AE0017" w:rsidTr="00820C5B">
        <w:trPr>
          <w:cantSplit/>
          <w:trHeight w:hRule="exact" w:val="2274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40" w:rsidRDefault="00AE0017" w:rsidP="000B5640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MATEMATIKA</w:t>
            </w:r>
          </w:p>
          <w:p w:rsidR="00D53480" w:rsidRDefault="00D73FEE" w:rsidP="00D73FEE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POČÍTÁME DO 100 (SČÍTÁNÍ, ODČÍTÁNÍ)</w:t>
            </w:r>
          </w:p>
          <w:p w:rsidR="00D73FEE" w:rsidRDefault="00D73FEE" w:rsidP="00D73FEE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NÁSOBÍME ČÍSLEM </w:t>
            </w:r>
            <w:r w:rsidR="00D80EF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CC7CB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OPAKOVÁNÍ NÁSOBKŮ DO 8</w:t>
            </w:r>
          </w:p>
          <w:p w:rsidR="00D73FEE" w:rsidRPr="00E759F7" w:rsidRDefault="00D80EFE" w:rsidP="00D73FEE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AUTOBUS, HRA NA KAPITÁNY, NA SOVU, KROKOVÁNÍ, SLOVNÍ ÚLOHY</w:t>
            </w:r>
            <w:r w:rsidR="000D6CF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NÁSOBILKOVÉ OBDÉLNÍKY, SČÍTACÍ TABULKY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after="64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B4E" w:rsidRDefault="00820C5B" w:rsidP="00820C5B">
            <w:pPr>
              <w:spacing w:after="0" w:line="239" w:lineRule="auto"/>
              <w:ind w:right="-20"/>
            </w:pPr>
            <w:r>
              <w:t xml:space="preserve">SČÍTÁNÍ A ODČÍTÁNÍ </w:t>
            </w:r>
            <w:r w:rsidR="00D73FEE">
              <w:t>ZPAMĚTI DO 100</w:t>
            </w:r>
          </w:p>
          <w:p w:rsidR="00D73FEE" w:rsidRPr="00E759F7" w:rsidRDefault="00CC7CB6" w:rsidP="00820C5B">
            <w:pPr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NÁSOBILKA (DO NÁS. 8</w:t>
            </w:r>
            <w:r w:rsidR="00820C5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E0017" w:rsidTr="00820C5B">
        <w:trPr>
          <w:cantSplit/>
          <w:trHeight w:hRule="exact" w:val="1422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181" w:rsidRDefault="00AE0017" w:rsidP="00D53480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AN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LIC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Ý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JAZYK</w:t>
            </w:r>
          </w:p>
          <w:p w:rsidR="00922181" w:rsidRDefault="00D73FEE" w:rsidP="00922181">
            <w:pPr>
              <w:spacing w:after="0" w:line="239" w:lineRule="auto"/>
              <w:ind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D73FEE" w:rsidRDefault="000D6CF4" w:rsidP="00922181">
            <w:pPr>
              <w:spacing w:after="0" w:line="239" w:lineRule="auto"/>
              <w:ind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OPAKOVÁNÍ PŘEDCHOZÍCH LEKCÍ</w:t>
            </w:r>
          </w:p>
          <w:p w:rsidR="00D73FEE" w:rsidRPr="00922181" w:rsidRDefault="00D73FEE" w:rsidP="00922181">
            <w:pPr>
              <w:spacing w:after="0" w:line="239" w:lineRule="auto"/>
              <w:ind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01E9E" w:rsidRPr="00637358" w:rsidRDefault="00301E9E" w:rsidP="00301E9E">
            <w:pPr>
              <w:pStyle w:val="Odstavecseseznamem"/>
              <w:spacing w:after="0" w:line="239" w:lineRule="auto"/>
              <w:ind w:left="468"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480" w:rsidRPr="00E759F7" w:rsidRDefault="006315FC" w:rsidP="00D53480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922181" w:rsidRPr="00E759F7" w:rsidRDefault="00922181" w:rsidP="00AE0017">
            <w:pPr>
              <w:rPr>
                <w:sz w:val="20"/>
                <w:szCs w:val="20"/>
              </w:rPr>
            </w:pPr>
          </w:p>
        </w:tc>
      </w:tr>
      <w:tr w:rsidR="00AE0017" w:rsidTr="00820C5B">
        <w:trPr>
          <w:cantSplit/>
          <w:trHeight w:hRule="exact" w:val="1266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637358" w:rsidP="00637358">
            <w:pPr>
              <w:spacing w:before="9" w:after="0" w:line="239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VOUKA</w:t>
            </w:r>
          </w:p>
          <w:p w:rsidR="000D6CF4" w:rsidRDefault="000D6CF4" w:rsidP="00CD3F01">
            <w:pPr>
              <w:spacing w:after="0" w:line="239" w:lineRule="auto"/>
              <w:ind w:right="6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PRÁCE DOSPĚLÝCH, MOJE KONÍČKY</w:t>
            </w:r>
          </w:p>
          <w:p w:rsidR="00CC7CB6" w:rsidRPr="00E759F7" w:rsidRDefault="00CC7CB6" w:rsidP="00CD3F01">
            <w:pPr>
              <w:spacing w:after="0" w:line="239" w:lineRule="auto"/>
              <w:ind w:right="6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POLNÍ PLODINY, TŘÍDĚNÍ ODPADU, RŮZNÉ DRUHY MATERIÁLU</w:t>
            </w:r>
            <w:bookmarkStart w:id="0" w:name="_GoBack"/>
            <w:bookmarkEnd w:id="0"/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Default="007C2A5A" w:rsidP="00AE0017">
            <w:pPr>
              <w:rPr>
                <w:sz w:val="20"/>
                <w:szCs w:val="20"/>
              </w:rPr>
            </w:pPr>
            <w:r w:rsidRPr="00E759F7">
              <w:rPr>
                <w:sz w:val="20"/>
                <w:szCs w:val="20"/>
              </w:rPr>
              <w:t xml:space="preserve">  </w:t>
            </w:r>
          </w:p>
          <w:p w:rsidR="007C2A5A" w:rsidRPr="00E759F7" w:rsidRDefault="007C2A5A" w:rsidP="00820C5B">
            <w:pPr>
              <w:pStyle w:val="Odstavecseseznamem"/>
              <w:ind w:left="468"/>
              <w:rPr>
                <w:sz w:val="20"/>
                <w:szCs w:val="20"/>
              </w:rPr>
            </w:pPr>
          </w:p>
        </w:tc>
      </w:tr>
      <w:tr w:rsidR="00AE0017" w:rsidTr="000D6CF4">
        <w:trPr>
          <w:gridAfter w:val="1"/>
          <w:wAfter w:w="4376" w:type="dxa"/>
          <w:cantSplit/>
          <w:trHeight w:hRule="exact" w:val="87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480" w:rsidRDefault="00D53480" w:rsidP="004B6AEA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12DBD" w:rsidRPr="00E759F7" w:rsidRDefault="00412DBD" w:rsidP="00412DBD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2358B" w:rsidRDefault="00E2358B">
      <w:pPr>
        <w:spacing w:after="2" w:line="240" w:lineRule="exact"/>
        <w:rPr>
          <w:rFonts w:ascii="Calibri" w:eastAsia="Calibri" w:hAnsi="Calibri" w:cs="Calibri"/>
          <w:sz w:val="24"/>
          <w:szCs w:val="24"/>
        </w:rPr>
      </w:pPr>
    </w:p>
    <w:p w:rsidR="00BB151C" w:rsidRDefault="00BB151C" w:rsidP="00974C7B"/>
    <w:sectPr w:rsidR="00BB151C">
      <w:pgSz w:w="16838" w:h="11906" w:orient="landscape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44" w:rsidRDefault="004F3B44" w:rsidP="007F32C5">
      <w:pPr>
        <w:spacing w:after="0" w:line="240" w:lineRule="auto"/>
      </w:pPr>
      <w:r>
        <w:separator/>
      </w:r>
    </w:p>
  </w:endnote>
  <w:endnote w:type="continuationSeparator" w:id="0">
    <w:p w:rsidR="004F3B44" w:rsidRDefault="004F3B44" w:rsidP="007F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44" w:rsidRDefault="004F3B44" w:rsidP="007F32C5">
      <w:pPr>
        <w:spacing w:after="0" w:line="240" w:lineRule="auto"/>
      </w:pPr>
      <w:r>
        <w:separator/>
      </w:r>
    </w:p>
  </w:footnote>
  <w:footnote w:type="continuationSeparator" w:id="0">
    <w:p w:rsidR="004F3B44" w:rsidRDefault="004F3B44" w:rsidP="007F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02B"/>
    <w:multiLevelType w:val="hybridMultilevel"/>
    <w:tmpl w:val="53BEF19A"/>
    <w:lvl w:ilvl="0" w:tplc="B57A876A">
      <w:start w:val="20"/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80078AC"/>
    <w:multiLevelType w:val="hybridMultilevel"/>
    <w:tmpl w:val="7188F1F4"/>
    <w:lvl w:ilvl="0" w:tplc="8C1473A8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8B"/>
    <w:rsid w:val="00023F11"/>
    <w:rsid w:val="0003304F"/>
    <w:rsid w:val="00051DEF"/>
    <w:rsid w:val="00066AF1"/>
    <w:rsid w:val="000B5640"/>
    <w:rsid w:val="000D6CF4"/>
    <w:rsid w:val="0010725F"/>
    <w:rsid w:val="001204EB"/>
    <w:rsid w:val="00141D43"/>
    <w:rsid w:val="00167E94"/>
    <w:rsid w:val="00184F29"/>
    <w:rsid w:val="00185FF7"/>
    <w:rsid w:val="001E7EE5"/>
    <w:rsid w:val="00203770"/>
    <w:rsid w:val="0023513C"/>
    <w:rsid w:val="002A7BCE"/>
    <w:rsid w:val="002D7B60"/>
    <w:rsid w:val="002E304B"/>
    <w:rsid w:val="002F7A3E"/>
    <w:rsid w:val="00301E9E"/>
    <w:rsid w:val="00315C21"/>
    <w:rsid w:val="00333C11"/>
    <w:rsid w:val="00360FE1"/>
    <w:rsid w:val="00373159"/>
    <w:rsid w:val="00384EFD"/>
    <w:rsid w:val="00400B36"/>
    <w:rsid w:val="00412DBD"/>
    <w:rsid w:val="00444B8E"/>
    <w:rsid w:val="00451FF0"/>
    <w:rsid w:val="004B6AEA"/>
    <w:rsid w:val="004F3B44"/>
    <w:rsid w:val="00537512"/>
    <w:rsid w:val="00541C93"/>
    <w:rsid w:val="00554EB4"/>
    <w:rsid w:val="005D4928"/>
    <w:rsid w:val="005E28CA"/>
    <w:rsid w:val="00611BB7"/>
    <w:rsid w:val="00621182"/>
    <w:rsid w:val="00625CE5"/>
    <w:rsid w:val="006315FC"/>
    <w:rsid w:val="00637358"/>
    <w:rsid w:val="00647F13"/>
    <w:rsid w:val="00675147"/>
    <w:rsid w:val="006855B3"/>
    <w:rsid w:val="00691416"/>
    <w:rsid w:val="00735AFA"/>
    <w:rsid w:val="0077433C"/>
    <w:rsid w:val="007C2A5A"/>
    <w:rsid w:val="007F32C5"/>
    <w:rsid w:val="008011FD"/>
    <w:rsid w:val="008120AD"/>
    <w:rsid w:val="00820C5B"/>
    <w:rsid w:val="00873241"/>
    <w:rsid w:val="008F12BC"/>
    <w:rsid w:val="008F491B"/>
    <w:rsid w:val="009026D0"/>
    <w:rsid w:val="00922181"/>
    <w:rsid w:val="009417B0"/>
    <w:rsid w:val="00967DB7"/>
    <w:rsid w:val="00974C7B"/>
    <w:rsid w:val="009A0C8E"/>
    <w:rsid w:val="009A376D"/>
    <w:rsid w:val="00A40786"/>
    <w:rsid w:val="00A44436"/>
    <w:rsid w:val="00A607DA"/>
    <w:rsid w:val="00A84869"/>
    <w:rsid w:val="00A85F30"/>
    <w:rsid w:val="00AB5DCD"/>
    <w:rsid w:val="00AC0670"/>
    <w:rsid w:val="00AE0017"/>
    <w:rsid w:val="00B10653"/>
    <w:rsid w:val="00B14038"/>
    <w:rsid w:val="00B35991"/>
    <w:rsid w:val="00B717F8"/>
    <w:rsid w:val="00B72B49"/>
    <w:rsid w:val="00B849F4"/>
    <w:rsid w:val="00BB151C"/>
    <w:rsid w:val="00BF3B4C"/>
    <w:rsid w:val="00C14AC9"/>
    <w:rsid w:val="00C42223"/>
    <w:rsid w:val="00C4257B"/>
    <w:rsid w:val="00C62B4E"/>
    <w:rsid w:val="00C977F4"/>
    <w:rsid w:val="00CC7CB6"/>
    <w:rsid w:val="00CD1701"/>
    <w:rsid w:val="00CD3F01"/>
    <w:rsid w:val="00CE0FA4"/>
    <w:rsid w:val="00CE6047"/>
    <w:rsid w:val="00D000CB"/>
    <w:rsid w:val="00D27518"/>
    <w:rsid w:val="00D53480"/>
    <w:rsid w:val="00D73FEE"/>
    <w:rsid w:val="00D80EFE"/>
    <w:rsid w:val="00D81F86"/>
    <w:rsid w:val="00DA293F"/>
    <w:rsid w:val="00DF691D"/>
    <w:rsid w:val="00E01BA9"/>
    <w:rsid w:val="00E14841"/>
    <w:rsid w:val="00E22918"/>
    <w:rsid w:val="00E23221"/>
    <w:rsid w:val="00E2358B"/>
    <w:rsid w:val="00E6111D"/>
    <w:rsid w:val="00E759F7"/>
    <w:rsid w:val="00EE65F7"/>
    <w:rsid w:val="00F066AA"/>
    <w:rsid w:val="00F35B6F"/>
    <w:rsid w:val="00F83606"/>
    <w:rsid w:val="00FB06BE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0F33"/>
  <w15:docId w15:val="{44D536B9-1525-4C9C-8A5B-DE828C4F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2C5"/>
  </w:style>
  <w:style w:type="paragraph" w:styleId="Zpat">
    <w:name w:val="footer"/>
    <w:basedOn w:val="Normln"/>
    <w:link w:val="ZpatChar"/>
    <w:uiPriority w:val="99"/>
    <w:unhideWhenUsed/>
    <w:rsid w:val="007F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2C5"/>
  </w:style>
  <w:style w:type="paragraph" w:styleId="Odstavecseseznamem">
    <w:name w:val="List Paragraph"/>
    <w:basedOn w:val="Normln"/>
    <w:uiPriority w:val="34"/>
    <w:qFormat/>
    <w:rsid w:val="0033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Koudelová Eva</dc:creator>
  <cp:lastModifiedBy>Makovičková Petra</cp:lastModifiedBy>
  <cp:revision>4</cp:revision>
  <cp:lastPrinted>2020-06-01T13:49:00Z</cp:lastPrinted>
  <dcterms:created xsi:type="dcterms:W3CDTF">2020-06-10T08:39:00Z</dcterms:created>
  <dcterms:modified xsi:type="dcterms:W3CDTF">2020-06-10T08:43:00Z</dcterms:modified>
</cp:coreProperties>
</file>