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67209C">
        <w:rPr>
          <w:rFonts w:asciiTheme="minorHAnsi" w:hAnsiTheme="minorHAnsi" w:cstheme="minorHAnsi"/>
        </w:rPr>
        <w:t>7. 10. - 18</w:t>
      </w:r>
      <w:r w:rsidR="00F672FC">
        <w:rPr>
          <w:rFonts w:asciiTheme="minorHAnsi" w:hAnsiTheme="minorHAnsi" w:cstheme="minorHAnsi"/>
        </w:rPr>
        <w:t>. 10</w:t>
      </w:r>
      <w:r w:rsidR="007D43DC">
        <w:rPr>
          <w:rFonts w:asciiTheme="minorHAnsi" w:hAnsiTheme="minorHAnsi" w:cstheme="minorHAnsi"/>
        </w:rPr>
        <w:t xml:space="preserve">. 2019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4FEA" w:rsidRDefault="00594FEA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Nauka o slově, význam slova, slova protikladná</w:t>
            </w:r>
            <w:r w:rsidR="00A91BA8">
              <w:rPr>
                <w:rFonts w:asciiTheme="minorHAnsi" w:hAnsiTheme="minorHAnsi" w:cstheme="minorHAnsi"/>
                <w:sz w:val="24"/>
                <w:szCs w:val="24"/>
              </w:rPr>
              <w:t>, nadřazená, souřadná, podřadná</w:t>
            </w:r>
          </w:p>
          <w:p w:rsidR="00A91BA8" w:rsidRDefault="00A91BA8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Slova mnohoznačná, jednoznačná, souznačná, slova citově zabarvená</w:t>
            </w: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Sloh:</w:t>
            </w:r>
          </w:p>
          <w:p w:rsidR="00004B49" w:rsidRDefault="00004B49" w:rsidP="00A91BA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Tvoření otázek a odpovědí, správná formulace, odpovědi celou větou</w:t>
            </w:r>
          </w:p>
          <w:p w:rsidR="00594FEA" w:rsidRDefault="00594FEA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Popis osoby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621" w:rsidRDefault="00576621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</w:t>
            </w:r>
            <w:r w:rsidR="0069707C">
              <w:rPr>
                <w:rFonts w:asciiTheme="minorHAnsi" w:hAnsiTheme="minorHAnsi" w:cstheme="minorHAnsi"/>
                <w:sz w:val="24"/>
                <w:szCs w:val="24"/>
              </w:rPr>
              <w:t xml:space="preserve">ppy street – Unit 1, </w:t>
            </w:r>
            <w:proofErr w:type="spellStart"/>
            <w:r w:rsidR="0069707C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 w:rsidR="006970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69707C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Hello,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I´m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fine,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thanks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94FEA" w:rsidRDefault="0069707C" w:rsidP="0069707C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Unit 2,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1,2</w:t>
            </w:r>
          </w:p>
          <w:p w:rsidR="00594FEA" w:rsidRPr="006B16B8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borrow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rubber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Here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are.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100 – procvičování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s násobilkovou tabulkou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7F113F" w:rsidRDefault="007D43DC" w:rsidP="0069707C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úlohy, tvorba slovních úloh na malou násobilku a sčítání a odčítání do 100</w:t>
            </w:r>
          </w:p>
          <w:p w:rsidR="007F113F" w:rsidRDefault="00594FEA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Písemné sčítání (pod sebou)</w:t>
            </w:r>
          </w:p>
          <w:p w:rsidR="00594FEA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Hadi</w:t>
            </w:r>
          </w:p>
          <w:p w:rsidR="0069707C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Výstaviště</w:t>
            </w:r>
          </w:p>
          <w:p w:rsidR="0069707C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Indické násobení</w:t>
            </w:r>
          </w:p>
          <w:p w:rsidR="00A91BA8" w:rsidRDefault="00A91BA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Rodokmen</w:t>
            </w:r>
          </w:p>
          <w:p w:rsidR="00A91BA8" w:rsidRDefault="00A91BA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Autobus</w:t>
            </w:r>
          </w:p>
          <w:p w:rsidR="0069707C" w:rsidRPr="006B16B8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Rýsování – přímka, kružnice</w:t>
            </w:r>
            <w:r w:rsidR="00A91BA8">
              <w:rPr>
                <w:rFonts w:asciiTheme="minorHAnsi" w:hAnsiTheme="minorHAnsi" w:cstheme="minorHAnsi"/>
                <w:sz w:val="24"/>
                <w:szCs w:val="24"/>
              </w:rPr>
              <w:t>, úsečka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Pr="006B16B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4FEA" w:rsidRDefault="00A91BA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>rientace 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>mapě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barvy v mapě, města, řeky, pohoří</w:t>
            </w:r>
          </w:p>
          <w:p w:rsidR="00594FEA" w:rsidRDefault="00594FEA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Naše vlast</w:t>
            </w:r>
            <w:r w:rsidR="00A91BA8">
              <w:rPr>
                <w:rFonts w:asciiTheme="minorHAnsi" w:hAnsiTheme="minorHAnsi" w:cstheme="minorHAnsi"/>
                <w:sz w:val="24"/>
                <w:szCs w:val="24"/>
              </w:rPr>
              <w:t>, znaky, vlajka</w:t>
            </w:r>
          </w:p>
          <w:p w:rsidR="00A91BA8" w:rsidRDefault="00A91BA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Mapa Česka a okolních států - sousedů</w:t>
            </w:r>
          </w:p>
          <w:p w:rsidR="00A91BA8" w:rsidRDefault="00A91BA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Světové strany, orientace v krajině</w:t>
            </w:r>
          </w:p>
          <w:p w:rsidR="00A91BA8" w:rsidRDefault="00A91BA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Typy krajiny</w:t>
            </w:r>
            <w:bookmarkStart w:id="0" w:name="_GoBack"/>
            <w:bookmarkEnd w:id="0"/>
          </w:p>
          <w:p w:rsidR="00F672FC" w:rsidRPr="006B16B8" w:rsidRDefault="00A91BA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Praha – mapa centra Prahy, památky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71017"/>
    <w:rsid w:val="00171266"/>
    <w:rsid w:val="001B14FC"/>
    <w:rsid w:val="001B67EE"/>
    <w:rsid w:val="002F3967"/>
    <w:rsid w:val="00317CF5"/>
    <w:rsid w:val="004A0A45"/>
    <w:rsid w:val="004B6899"/>
    <w:rsid w:val="00526E7A"/>
    <w:rsid w:val="00576621"/>
    <w:rsid w:val="00594FEA"/>
    <w:rsid w:val="005B3125"/>
    <w:rsid w:val="0061469E"/>
    <w:rsid w:val="0067209C"/>
    <w:rsid w:val="0069707C"/>
    <w:rsid w:val="006B16B8"/>
    <w:rsid w:val="006D4135"/>
    <w:rsid w:val="006F16A5"/>
    <w:rsid w:val="00755570"/>
    <w:rsid w:val="007D43DC"/>
    <w:rsid w:val="007F113F"/>
    <w:rsid w:val="00850931"/>
    <w:rsid w:val="00870CA6"/>
    <w:rsid w:val="008E5454"/>
    <w:rsid w:val="009A007A"/>
    <w:rsid w:val="00A10367"/>
    <w:rsid w:val="00A4661A"/>
    <w:rsid w:val="00A91BA8"/>
    <w:rsid w:val="00BB7947"/>
    <w:rsid w:val="00C457A0"/>
    <w:rsid w:val="00CD466C"/>
    <w:rsid w:val="00DF6F2B"/>
    <w:rsid w:val="00E521C3"/>
    <w:rsid w:val="00F672FC"/>
    <w:rsid w:val="00F92A0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3788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4</cp:revision>
  <dcterms:created xsi:type="dcterms:W3CDTF">2019-10-04T06:55:00Z</dcterms:created>
  <dcterms:modified xsi:type="dcterms:W3CDTF">2019-10-04T08:24:00Z</dcterms:modified>
</cp:coreProperties>
</file>